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6C00" w14:textId="4953A03B" w:rsidR="00BC38D9" w:rsidRPr="00FD7813" w:rsidRDefault="00C13EB2" w:rsidP="00140CE2">
      <w:pPr>
        <w:spacing w:before="480" w:after="12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Manuscript </w:t>
      </w:r>
      <w:r w:rsidR="00BC38D9" w:rsidRPr="00FD7813">
        <w:rPr>
          <w:rFonts w:cs="Arial"/>
          <w:b/>
          <w:bCs/>
          <w:sz w:val="32"/>
          <w:szCs w:val="32"/>
        </w:rPr>
        <w:t>Title</w:t>
      </w:r>
    </w:p>
    <w:p w14:paraId="0845C0BD" w14:textId="2A9FAD4D" w:rsidR="00993477" w:rsidRPr="00D239DB" w:rsidRDefault="00FD7813" w:rsidP="00FD7813">
      <w:pPr>
        <w:spacing w:before="240" w:after="24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First </w:t>
      </w:r>
      <w:r w:rsidR="00275245" w:rsidRPr="00FD7813">
        <w:rPr>
          <w:rFonts w:cs="Arial"/>
          <w:sz w:val="24"/>
          <w:szCs w:val="24"/>
        </w:rPr>
        <w:t>Author</w:t>
      </w:r>
      <w:r w:rsidR="00993477" w:rsidRPr="00FD7813">
        <w:rPr>
          <w:rFonts w:cs="Arial"/>
          <w:sz w:val="24"/>
          <w:szCs w:val="24"/>
          <w:vertAlign w:val="superscript"/>
        </w:rPr>
        <w:t>1</w:t>
      </w:r>
      <w:r w:rsidR="00275245" w:rsidRPr="00FD781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Second </w:t>
      </w:r>
      <w:r w:rsidR="00275245" w:rsidRPr="00FD7813">
        <w:rPr>
          <w:rFonts w:cs="Arial"/>
          <w:sz w:val="24"/>
          <w:szCs w:val="24"/>
        </w:rPr>
        <w:t>Author</w:t>
      </w:r>
      <w:r w:rsidR="00993477" w:rsidRPr="00FD7813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, Third Author</w:t>
      </w:r>
      <w:r w:rsidRPr="00FD7813">
        <w:rPr>
          <w:rFonts w:cs="Arial"/>
          <w:sz w:val="24"/>
          <w:szCs w:val="24"/>
          <w:vertAlign w:val="superscript"/>
        </w:rPr>
        <w:t>2</w:t>
      </w:r>
    </w:p>
    <w:p w14:paraId="78B806E9" w14:textId="7B3FB25B" w:rsidR="004C2AB9" w:rsidRPr="005140F1" w:rsidRDefault="00993477" w:rsidP="004C2AB9">
      <w:pPr>
        <w:spacing w:after="120" w:line="240" w:lineRule="auto"/>
        <w:jc w:val="center"/>
        <w:rPr>
          <w:rFonts w:cs="Arial"/>
          <w:i/>
          <w:iCs/>
          <w:szCs w:val="20"/>
        </w:rPr>
      </w:pPr>
      <w:r w:rsidRPr="005140F1">
        <w:rPr>
          <w:rFonts w:cs="Arial"/>
          <w:i/>
          <w:iCs/>
          <w:szCs w:val="20"/>
          <w:vertAlign w:val="superscript"/>
        </w:rPr>
        <w:t>1</w:t>
      </w:r>
      <w:r w:rsidR="004C2AB9" w:rsidRPr="005140F1">
        <w:rPr>
          <w:rFonts w:cs="Arial"/>
          <w:i/>
          <w:iCs/>
          <w:szCs w:val="20"/>
        </w:rPr>
        <w:t xml:space="preserve"> </w:t>
      </w:r>
      <w:r w:rsidR="005140F1">
        <w:rPr>
          <w:rFonts w:cs="Arial"/>
          <w:i/>
          <w:iCs/>
          <w:szCs w:val="20"/>
        </w:rPr>
        <w:t>A</w:t>
      </w:r>
      <w:r w:rsidR="005140F1" w:rsidRPr="005140F1">
        <w:rPr>
          <w:rFonts w:cs="Arial"/>
          <w:i/>
          <w:iCs/>
          <w:szCs w:val="20"/>
        </w:rPr>
        <w:t>ffiliat</w:t>
      </w:r>
      <w:r w:rsidR="005140F1">
        <w:rPr>
          <w:rFonts w:cs="Arial"/>
          <w:i/>
          <w:iCs/>
          <w:szCs w:val="20"/>
        </w:rPr>
        <w:t>ed i</w:t>
      </w:r>
      <w:r w:rsidR="004C2AB9" w:rsidRPr="005140F1">
        <w:rPr>
          <w:rFonts w:cs="Arial"/>
          <w:i/>
          <w:iCs/>
          <w:szCs w:val="20"/>
        </w:rPr>
        <w:t>nstitution, Address,</w:t>
      </w:r>
      <w:r w:rsidR="005140F1">
        <w:rPr>
          <w:rFonts w:cs="Arial"/>
          <w:i/>
          <w:iCs/>
          <w:szCs w:val="20"/>
        </w:rPr>
        <w:t xml:space="preserve"> City, Country</w:t>
      </w:r>
    </w:p>
    <w:p w14:paraId="36399CD1" w14:textId="023D4B43" w:rsidR="00BC38D9" w:rsidRPr="005140F1" w:rsidRDefault="00993477" w:rsidP="004C2AB9">
      <w:pPr>
        <w:spacing w:after="120" w:line="240" w:lineRule="auto"/>
        <w:jc w:val="center"/>
        <w:rPr>
          <w:rFonts w:cs="Arial"/>
          <w:i/>
          <w:iCs/>
          <w:szCs w:val="20"/>
        </w:rPr>
      </w:pPr>
      <w:r w:rsidRPr="005140F1">
        <w:rPr>
          <w:rFonts w:cs="Arial"/>
          <w:i/>
          <w:iCs/>
          <w:szCs w:val="20"/>
          <w:vertAlign w:val="superscript"/>
        </w:rPr>
        <w:t>2</w:t>
      </w:r>
      <w:r w:rsidR="004C2AB9" w:rsidRPr="005140F1">
        <w:rPr>
          <w:rFonts w:cs="Arial"/>
          <w:i/>
          <w:iCs/>
          <w:szCs w:val="20"/>
        </w:rPr>
        <w:t xml:space="preserve"> </w:t>
      </w:r>
      <w:r w:rsidR="005140F1">
        <w:rPr>
          <w:rFonts w:cs="Arial"/>
          <w:i/>
          <w:iCs/>
          <w:szCs w:val="20"/>
        </w:rPr>
        <w:t>A</w:t>
      </w:r>
      <w:r w:rsidR="005140F1" w:rsidRPr="005140F1">
        <w:rPr>
          <w:rFonts w:cs="Arial"/>
          <w:i/>
          <w:iCs/>
          <w:szCs w:val="20"/>
        </w:rPr>
        <w:t>ffiliat</w:t>
      </w:r>
      <w:r w:rsidR="005140F1">
        <w:rPr>
          <w:rFonts w:cs="Arial"/>
          <w:i/>
          <w:iCs/>
          <w:szCs w:val="20"/>
        </w:rPr>
        <w:t>ed i</w:t>
      </w:r>
      <w:r w:rsidR="005140F1" w:rsidRPr="005140F1">
        <w:rPr>
          <w:rFonts w:cs="Arial"/>
          <w:i/>
          <w:iCs/>
          <w:szCs w:val="20"/>
        </w:rPr>
        <w:t>nstitution, Address,</w:t>
      </w:r>
      <w:r w:rsidR="005140F1">
        <w:rPr>
          <w:rFonts w:cs="Arial"/>
          <w:i/>
          <w:iCs/>
          <w:szCs w:val="20"/>
        </w:rPr>
        <w:t xml:space="preserve"> City, Country</w:t>
      </w:r>
    </w:p>
    <w:p w14:paraId="3E4BD2A2" w14:textId="4A044F36" w:rsidR="00275245" w:rsidRPr="00F41CA7" w:rsidRDefault="007877C1" w:rsidP="00140CE2">
      <w:pPr>
        <w:spacing w:after="360" w:line="240" w:lineRule="auto"/>
        <w:jc w:val="center"/>
        <w:rPr>
          <w:rFonts w:cs="Arial"/>
          <w:szCs w:val="20"/>
        </w:rPr>
      </w:pPr>
      <w:r w:rsidRPr="00F41CA7">
        <w:rPr>
          <w:rFonts w:cs="Arial"/>
          <w:szCs w:val="20"/>
        </w:rPr>
        <w:t>Corresponding Author</w:t>
      </w:r>
      <w:r w:rsidR="00696391" w:rsidRPr="00F41CA7">
        <w:rPr>
          <w:rFonts w:cs="Arial"/>
          <w:szCs w:val="20"/>
        </w:rPr>
        <w:t>: name</w:t>
      </w:r>
      <w:r w:rsidRPr="00F41CA7">
        <w:rPr>
          <w:rFonts w:cs="Arial"/>
          <w:szCs w:val="20"/>
        </w:rPr>
        <w:t xml:space="preserve">, </w:t>
      </w:r>
      <w:r w:rsidR="00561594" w:rsidRPr="00F41CA7">
        <w:rPr>
          <w:rFonts w:cs="Arial"/>
          <w:szCs w:val="20"/>
        </w:rPr>
        <w:t>E</w:t>
      </w:r>
      <w:r w:rsidRPr="00F41CA7">
        <w:rPr>
          <w:rFonts w:cs="Arial"/>
          <w:szCs w:val="20"/>
        </w:rPr>
        <w:t>mail address</w:t>
      </w:r>
    </w:p>
    <w:p w14:paraId="02F0AA14" w14:textId="77777777" w:rsidR="00C13EB2" w:rsidRPr="00FB089F" w:rsidRDefault="00C13EB2" w:rsidP="00C13EB2">
      <w:pPr>
        <w:adjustRightInd w:val="0"/>
        <w:spacing w:line="240" w:lineRule="auto"/>
        <w:rPr>
          <w:rFonts w:cs="Arial"/>
          <w:sz w:val="22"/>
          <w:szCs w:val="24"/>
        </w:rPr>
      </w:pPr>
      <w:r w:rsidRPr="00FB089F">
        <w:rPr>
          <w:rFonts w:cs="Arial"/>
          <w:b/>
          <w:bCs/>
          <w:sz w:val="22"/>
          <w:szCs w:val="24"/>
        </w:rPr>
        <w:t xml:space="preserve">Abstract </w:t>
      </w:r>
      <w:r w:rsidRPr="00FB089F">
        <w:rPr>
          <w:rFonts w:cs="Arial"/>
          <w:sz w:val="22"/>
          <w:szCs w:val="24"/>
        </w:rPr>
        <w:t xml:space="preserve">(All Arial, </w:t>
      </w:r>
      <w:r w:rsidRPr="00FB089F">
        <w:rPr>
          <w:rFonts w:cs="Arial"/>
          <w:b/>
          <w:bCs/>
          <w:sz w:val="22"/>
          <w:szCs w:val="24"/>
        </w:rPr>
        <w:t>bold</w:t>
      </w:r>
      <w:r w:rsidRPr="00FB089F">
        <w:rPr>
          <w:rFonts w:cs="Arial"/>
          <w:sz w:val="22"/>
          <w:szCs w:val="24"/>
        </w:rPr>
        <w:t xml:space="preserve">, </w:t>
      </w:r>
      <w:proofErr w:type="gramStart"/>
      <w:r w:rsidRPr="00FB089F">
        <w:rPr>
          <w:rFonts w:cs="Arial"/>
          <w:sz w:val="22"/>
          <w:szCs w:val="24"/>
        </w:rPr>
        <w:t>11 point</w:t>
      </w:r>
      <w:proofErr w:type="gramEnd"/>
      <w:r w:rsidRPr="00FB089F">
        <w:rPr>
          <w:rFonts w:cs="Arial"/>
          <w:sz w:val="22"/>
          <w:szCs w:val="24"/>
        </w:rPr>
        <w:t xml:space="preserve"> type, aligned to the left)</w:t>
      </w:r>
    </w:p>
    <w:p w14:paraId="6C16F6E6" w14:textId="31BE253C" w:rsidR="00B768BE" w:rsidRPr="00EC0C43" w:rsidRDefault="00C13EB2" w:rsidP="00E1123E">
      <w:pPr>
        <w:adjustRightInd w:val="0"/>
        <w:spacing w:after="0" w:line="240" w:lineRule="auto"/>
        <w:rPr>
          <w:rFonts w:cs="Arial"/>
          <w:szCs w:val="18"/>
        </w:rPr>
      </w:pPr>
      <w:r w:rsidRPr="00EC0C43">
        <w:rPr>
          <w:rFonts w:cs="Arial"/>
          <w:szCs w:val="18"/>
        </w:rPr>
        <w:t>This template is a guide to be used to prepare manuscripts for submission. The body of your abstract</w:t>
      </w:r>
      <w:r w:rsidR="00B768BE" w:rsidRPr="00EC0C43">
        <w:rPr>
          <w:rFonts w:cs="Arial"/>
          <w:szCs w:val="18"/>
        </w:rPr>
        <w:t xml:space="preserve"> </w:t>
      </w:r>
      <w:r w:rsidRPr="00EC0C43">
        <w:rPr>
          <w:rFonts w:cs="Arial"/>
          <w:szCs w:val="18"/>
        </w:rPr>
        <w:t xml:space="preserve">begins here. The abstract should be a concise summary of your manuscript. It should be typed </w:t>
      </w:r>
      <w:r w:rsidR="00B768BE" w:rsidRPr="00EC0C43">
        <w:rPr>
          <w:rFonts w:cs="Arial"/>
          <w:szCs w:val="18"/>
        </w:rPr>
        <w:t>single-spaced</w:t>
      </w:r>
      <w:r w:rsidRPr="00EC0C43">
        <w:rPr>
          <w:rFonts w:cs="Arial"/>
          <w:szCs w:val="18"/>
        </w:rPr>
        <w:t xml:space="preserve"> in </w:t>
      </w:r>
      <w:r w:rsidR="00B768BE" w:rsidRPr="00EC0C43">
        <w:rPr>
          <w:rFonts w:cs="Arial"/>
          <w:szCs w:val="18"/>
        </w:rPr>
        <w:t>10-point</w:t>
      </w:r>
      <w:r w:rsidRPr="00EC0C43">
        <w:rPr>
          <w:rFonts w:cs="Arial"/>
          <w:szCs w:val="18"/>
        </w:rPr>
        <w:t xml:space="preserve"> Arial font type</w:t>
      </w:r>
      <w:r w:rsidRPr="00EC0C43">
        <w:rPr>
          <w:rFonts w:cs="Arial"/>
          <w:b/>
          <w:bCs/>
          <w:szCs w:val="18"/>
        </w:rPr>
        <w:t xml:space="preserve">, </w:t>
      </w:r>
      <w:r w:rsidRPr="00EC0C43">
        <w:rPr>
          <w:rFonts w:cs="Arial"/>
          <w:szCs w:val="18"/>
        </w:rPr>
        <w:t xml:space="preserve">justified. </w:t>
      </w:r>
    </w:p>
    <w:p w14:paraId="6332DFBC" w14:textId="77777777" w:rsidR="00B768BE" w:rsidRPr="00EC0C43" w:rsidRDefault="00B768BE" w:rsidP="00E1123E">
      <w:pPr>
        <w:adjustRightInd w:val="0"/>
        <w:spacing w:after="0" w:line="240" w:lineRule="auto"/>
        <w:rPr>
          <w:rFonts w:cs="Arial"/>
          <w:szCs w:val="18"/>
        </w:rPr>
      </w:pPr>
    </w:p>
    <w:p w14:paraId="738B107B" w14:textId="04BB258A" w:rsidR="00C13EB2" w:rsidRPr="00EC0C43" w:rsidRDefault="00C13EB2" w:rsidP="00E1123E">
      <w:pPr>
        <w:adjustRightInd w:val="0"/>
        <w:spacing w:after="0" w:line="240" w:lineRule="auto"/>
        <w:rPr>
          <w:rFonts w:cs="Arial"/>
          <w:szCs w:val="18"/>
        </w:rPr>
      </w:pPr>
      <w:r w:rsidRPr="00EC0C43">
        <w:rPr>
          <w:rFonts w:cs="Arial"/>
          <w:b/>
          <w:bCs/>
          <w:szCs w:val="18"/>
        </w:rPr>
        <w:t xml:space="preserve">Keywords: </w:t>
      </w:r>
      <w:r w:rsidRPr="00EC0C43">
        <w:rPr>
          <w:rFonts w:cs="Arial"/>
          <w:szCs w:val="18"/>
        </w:rPr>
        <w:t xml:space="preserve">provide few significant keywords to aid the reader in literature retrieval (Arial, </w:t>
      </w:r>
      <w:proofErr w:type="gramStart"/>
      <w:r w:rsidRPr="00EC0C43">
        <w:rPr>
          <w:rFonts w:cs="Arial"/>
          <w:szCs w:val="18"/>
        </w:rPr>
        <w:t>10 point</w:t>
      </w:r>
      <w:proofErr w:type="gramEnd"/>
      <w:r w:rsidRPr="00EC0C43">
        <w:rPr>
          <w:rFonts w:cs="Arial"/>
          <w:szCs w:val="18"/>
        </w:rPr>
        <w:t xml:space="preserve"> type, aligned to the left)</w:t>
      </w:r>
    </w:p>
    <w:p w14:paraId="39043F30" w14:textId="08A366E1" w:rsidR="00C13EB2" w:rsidRPr="00635D30" w:rsidRDefault="00C13EB2" w:rsidP="00EC0C43">
      <w:pPr>
        <w:pStyle w:val="Heading1"/>
      </w:pPr>
      <w:r>
        <w:rPr>
          <w:bCs/>
        </w:rPr>
        <w:t xml:space="preserve">1. </w:t>
      </w:r>
      <w:r>
        <w:rPr>
          <w:rFonts w:hint="eastAsia"/>
          <w:bCs/>
        </w:rPr>
        <w:t>Heading</w:t>
      </w:r>
      <w:r>
        <w:rPr>
          <w:bCs/>
        </w:rPr>
        <w:t xml:space="preserve"> </w:t>
      </w:r>
      <w:r>
        <w:t>(</w:t>
      </w:r>
      <w:r w:rsidRPr="00FB089F">
        <w:rPr>
          <w:b w:val="0"/>
          <w:bCs/>
        </w:rPr>
        <w:t>All Arial,</w:t>
      </w:r>
      <w:r>
        <w:t xml:space="preserve"> </w:t>
      </w:r>
      <w:r>
        <w:rPr>
          <w:bCs/>
        </w:rPr>
        <w:t>bold</w:t>
      </w:r>
      <w:r>
        <w:t xml:space="preserve">, </w:t>
      </w:r>
      <w:proofErr w:type="gramStart"/>
      <w:r w:rsidRPr="00FB089F">
        <w:rPr>
          <w:b w:val="0"/>
          <w:bCs/>
        </w:rPr>
        <w:t>11 point</w:t>
      </w:r>
      <w:proofErr w:type="gramEnd"/>
      <w:r w:rsidRPr="00FB089F">
        <w:rPr>
          <w:b w:val="0"/>
          <w:bCs/>
        </w:rPr>
        <w:t xml:space="preserve"> type, aligned to the left)</w:t>
      </w:r>
      <w:r>
        <w:t xml:space="preserve"> </w:t>
      </w:r>
    </w:p>
    <w:p w14:paraId="72F8DBB1" w14:textId="77777777" w:rsidR="00C13EB2" w:rsidRPr="009946AB" w:rsidRDefault="00C13EB2" w:rsidP="00EC0C43">
      <w:pPr>
        <w:pStyle w:val="Heading2"/>
        <w:ind w:firstLine="142"/>
        <w:rPr>
          <w:i w:val="0"/>
        </w:rPr>
      </w:pPr>
      <w:r w:rsidRPr="009946AB">
        <w:t xml:space="preserve">1.1. Heading (Arial,10, point type, italicized) </w:t>
      </w:r>
    </w:p>
    <w:p w14:paraId="50110B89" w14:textId="77777777" w:rsidR="00C13EB2" w:rsidRDefault="00C13EB2" w:rsidP="001A556E">
      <w:pPr>
        <w:snapToGrid w:val="0"/>
        <w:spacing w:after="0" w:line="240" w:lineRule="auto"/>
        <w:ind w:leftChars="71" w:left="284" w:hangingChars="71" w:hanging="142"/>
        <w:jc w:val="both"/>
        <w:rPr>
          <w:rFonts w:cs="Arial"/>
          <w:i/>
        </w:rPr>
      </w:pPr>
      <w:r w:rsidRPr="009946AB">
        <w:rPr>
          <w:rFonts w:cs="Arial"/>
          <w:i/>
        </w:rPr>
        <w:t>1.1.1. Heading (Arial,10, point type, italicized). Do not use more than three levels.</w:t>
      </w:r>
    </w:p>
    <w:p w14:paraId="38F478E3" w14:textId="77777777" w:rsidR="00C13EB2" w:rsidRPr="009946AB" w:rsidRDefault="00C13EB2" w:rsidP="00E1123E">
      <w:pPr>
        <w:adjustRightInd w:val="0"/>
        <w:snapToGrid w:val="0"/>
        <w:spacing w:after="0" w:line="240" w:lineRule="auto"/>
        <w:ind w:leftChars="71" w:left="284" w:hangingChars="71" w:hanging="142"/>
        <w:rPr>
          <w:rFonts w:cs="Arial"/>
          <w:i/>
        </w:rPr>
      </w:pPr>
      <w:r w:rsidRPr="009946AB">
        <w:rPr>
          <w:rFonts w:cs="Arial"/>
          <w:i/>
        </w:rPr>
        <w:t xml:space="preserve"> </w:t>
      </w:r>
    </w:p>
    <w:p w14:paraId="2A8997EF" w14:textId="25F24EC7" w:rsidR="00C13EB2" w:rsidRPr="00EC0C43" w:rsidRDefault="00C13EB2" w:rsidP="00E1123E">
      <w:r w:rsidRPr="00EC0C43">
        <w:t xml:space="preserve">The rest of the manuscript text should be typed as </w:t>
      </w:r>
      <w:r w:rsidR="00B768BE" w:rsidRPr="00EC0C43">
        <w:t>single column</w:t>
      </w:r>
      <w:r w:rsidRPr="00EC0C43">
        <w:t xml:space="preserve">, single-spaced in </w:t>
      </w:r>
      <w:proofErr w:type="gramStart"/>
      <w:r w:rsidRPr="00EC0C43">
        <w:t>10 point</w:t>
      </w:r>
      <w:proofErr w:type="gramEnd"/>
      <w:r w:rsidRPr="00EC0C43">
        <w:t xml:space="preserve"> Arial font type, justified. The length of the manuscripts should not exceed 10 pages and should be submitted as .</w:t>
      </w:r>
      <w:r w:rsidRPr="00EC0C43">
        <w:rPr>
          <w:u w:val="single"/>
        </w:rPr>
        <w:t>doc(x) file</w:t>
      </w:r>
      <w:r w:rsidR="006177FF" w:rsidRPr="00EC0C43">
        <w:rPr>
          <w:b/>
          <w:bCs/>
        </w:rPr>
        <w:t xml:space="preserve"> and</w:t>
      </w:r>
      <w:r w:rsidR="006177FF" w:rsidRPr="00EC0C43">
        <w:t xml:space="preserve"> </w:t>
      </w:r>
      <w:r w:rsidR="006177FF" w:rsidRPr="00EC0C43">
        <w:rPr>
          <w:u w:val="single"/>
        </w:rPr>
        <w:t>.pdf file</w:t>
      </w:r>
      <w:r w:rsidRPr="00EC0C43">
        <w:t xml:space="preserve">. Format A4 (21 x 29,7 cm), margins – normal (top 2,5 cm, bottom 2,5 cm, left 2,5 cm, right 2,5 cm). </w:t>
      </w:r>
    </w:p>
    <w:p w14:paraId="0E7CFACA" w14:textId="07B90FAA" w:rsidR="00FB089F" w:rsidRDefault="00C13EB2" w:rsidP="00E1123E">
      <w:pPr>
        <w:rPr>
          <w:rFonts w:cs="Arial"/>
          <w:szCs w:val="20"/>
        </w:rPr>
      </w:pPr>
      <w:r w:rsidRPr="00EC0C43">
        <w:rPr>
          <w:rFonts w:cs="Arial"/>
          <w:b/>
          <w:szCs w:val="20"/>
        </w:rPr>
        <w:t>Figures/Tables</w:t>
      </w:r>
      <w:r w:rsidRPr="00EC0C43">
        <w:rPr>
          <w:rFonts w:cs="Arial"/>
          <w:szCs w:val="20"/>
        </w:rPr>
        <w:t xml:space="preserve"> Each figure/table must have a caption that includes its number and a brief description, preferably one or two sentences. The caption should precede (table) or immediately follow figure with the format “</w:t>
      </w:r>
      <w:r w:rsidRPr="00EC0C43">
        <w:rPr>
          <w:rFonts w:cs="Arial"/>
          <w:b/>
          <w:szCs w:val="20"/>
        </w:rPr>
        <w:t>Figure 1. Figure caption.</w:t>
      </w:r>
      <w:r w:rsidRPr="00EC0C43">
        <w:rPr>
          <w:rFonts w:cs="Arial"/>
          <w:szCs w:val="20"/>
        </w:rPr>
        <w:t xml:space="preserve">” </w:t>
      </w:r>
    </w:p>
    <w:p w14:paraId="619A9824" w14:textId="02CB7D71" w:rsidR="00FB089F" w:rsidRDefault="00FB089F" w:rsidP="00E1123E">
      <w:pPr>
        <w:rPr>
          <w:rFonts w:cs="Arial"/>
          <w:szCs w:val="20"/>
        </w:rPr>
      </w:pPr>
    </w:p>
    <w:p w14:paraId="5397FBCA" w14:textId="77777777" w:rsidR="00FB089F" w:rsidRPr="00FB089F" w:rsidRDefault="00FB089F" w:rsidP="00E1123E">
      <w:pPr>
        <w:rPr>
          <w:rFonts w:cs="Arial"/>
          <w:szCs w:val="20"/>
        </w:rPr>
      </w:pPr>
    </w:p>
    <w:p w14:paraId="7600A32F" w14:textId="77777777" w:rsidR="00C13EB2" w:rsidRDefault="00C13EB2" w:rsidP="00EC0C43">
      <w:pPr>
        <w:pStyle w:val="Heading1"/>
        <w:rPr>
          <w:b w:val="0"/>
        </w:rPr>
      </w:pPr>
      <w:r w:rsidRPr="004C2C0B">
        <w:t xml:space="preserve">References </w:t>
      </w:r>
    </w:p>
    <w:p w14:paraId="11814966" w14:textId="77777777" w:rsidR="00C13EB2" w:rsidRPr="00EC0C43" w:rsidRDefault="00C13EB2" w:rsidP="00C13EB2">
      <w:pPr>
        <w:spacing w:after="0" w:line="240" w:lineRule="auto"/>
        <w:rPr>
          <w:rFonts w:cs="Arial"/>
          <w:szCs w:val="20"/>
        </w:rPr>
      </w:pPr>
      <w:r w:rsidRPr="00EC0C43">
        <w:rPr>
          <w:rFonts w:cs="Arial"/>
          <w:szCs w:val="20"/>
        </w:rPr>
        <w:t xml:space="preserve">Examples:  </w:t>
      </w:r>
    </w:p>
    <w:p w14:paraId="27E98355" w14:textId="77777777" w:rsidR="00C13EB2" w:rsidRPr="00EC0C43" w:rsidRDefault="00C13EB2" w:rsidP="00C13EB2">
      <w:pPr>
        <w:spacing w:after="0" w:line="240" w:lineRule="auto"/>
        <w:rPr>
          <w:rFonts w:cs="Arial"/>
          <w:i/>
          <w:szCs w:val="20"/>
        </w:rPr>
      </w:pPr>
      <w:r w:rsidRPr="00EC0C43">
        <w:rPr>
          <w:rFonts w:cs="Arial"/>
          <w:i/>
          <w:szCs w:val="20"/>
        </w:rPr>
        <w:t xml:space="preserve">Reference to a journal publication:  </w:t>
      </w:r>
    </w:p>
    <w:p w14:paraId="44600CF9" w14:textId="77777777" w:rsidR="00C13EB2" w:rsidRPr="00EC0C43" w:rsidRDefault="00C13EB2" w:rsidP="00C13EB2">
      <w:pPr>
        <w:spacing w:after="0" w:line="240" w:lineRule="auto"/>
        <w:rPr>
          <w:rFonts w:cs="Arial"/>
          <w:szCs w:val="20"/>
        </w:rPr>
      </w:pPr>
      <w:r w:rsidRPr="00EC0C43">
        <w:rPr>
          <w:rFonts w:cs="Arial"/>
          <w:szCs w:val="20"/>
        </w:rPr>
        <w:t xml:space="preserve">[1] Van der Meer J, Hammer JAJ, Ludovic RA, </w:t>
      </w:r>
      <w:proofErr w:type="gramStart"/>
      <w:r w:rsidRPr="00EC0C43">
        <w:rPr>
          <w:rFonts w:cs="Arial"/>
          <w:szCs w:val="20"/>
        </w:rPr>
        <w:t>The</w:t>
      </w:r>
      <w:proofErr w:type="gramEnd"/>
      <w:r w:rsidRPr="00EC0C43">
        <w:rPr>
          <w:rFonts w:cs="Arial"/>
          <w:szCs w:val="20"/>
        </w:rPr>
        <w:t xml:space="preserve"> art of writing a scientific publications, J Sci Commun 113 (2010) p. 55–59.  Reference to a book: </w:t>
      </w:r>
    </w:p>
    <w:p w14:paraId="33DE9608" w14:textId="77777777" w:rsidR="00C13EB2" w:rsidRPr="00EC0C43" w:rsidRDefault="00C13EB2" w:rsidP="00C13EB2">
      <w:pPr>
        <w:spacing w:after="0" w:line="240" w:lineRule="auto"/>
        <w:rPr>
          <w:rFonts w:cs="Arial"/>
          <w:szCs w:val="20"/>
        </w:rPr>
      </w:pPr>
      <w:r w:rsidRPr="00EC0C43">
        <w:rPr>
          <w:rFonts w:cs="Arial"/>
          <w:szCs w:val="20"/>
        </w:rPr>
        <w:t xml:space="preserve">[2] Monk Jr W, Whittaker MB, The Fundamentals of Combustion, </w:t>
      </w:r>
      <w:proofErr w:type="gramStart"/>
      <w:r w:rsidRPr="00EC0C43">
        <w:rPr>
          <w:rFonts w:cs="Arial"/>
          <w:szCs w:val="20"/>
        </w:rPr>
        <w:t>3th</w:t>
      </w:r>
      <w:proofErr w:type="gramEnd"/>
      <w:r w:rsidRPr="00EC0C43">
        <w:rPr>
          <w:rFonts w:cs="Arial"/>
          <w:szCs w:val="20"/>
        </w:rPr>
        <w:t xml:space="preserve"> ed. New York: Longman; 1998.  Reference to a chapter in an edited book:  </w:t>
      </w:r>
    </w:p>
    <w:p w14:paraId="2F9E2F12" w14:textId="11859B24" w:rsidR="00535048" w:rsidRPr="00BC38D9" w:rsidRDefault="00C13EB2" w:rsidP="00E1123E">
      <w:pPr>
        <w:spacing w:after="0" w:line="240" w:lineRule="auto"/>
        <w:rPr>
          <w:rFonts w:cs="Arial"/>
          <w:szCs w:val="20"/>
        </w:rPr>
      </w:pPr>
      <w:r w:rsidRPr="00EC0C43">
        <w:rPr>
          <w:rFonts w:cs="Arial"/>
          <w:szCs w:val="20"/>
        </w:rPr>
        <w:t xml:space="preserve">[3] Wetter JT, Abott LC, </w:t>
      </w:r>
      <w:proofErr w:type="gramStart"/>
      <w:r w:rsidRPr="00EC0C43">
        <w:rPr>
          <w:rFonts w:cs="Arial"/>
          <w:szCs w:val="20"/>
        </w:rPr>
        <w:t>How</w:t>
      </w:r>
      <w:proofErr w:type="gramEnd"/>
      <w:r w:rsidRPr="00EC0C43">
        <w:rPr>
          <w:rFonts w:cs="Arial"/>
          <w:szCs w:val="20"/>
        </w:rPr>
        <w:t xml:space="preserve"> to prepare your experimental work, In: Jones BB, Smith JR, editors. Introduction to the Combustion Technology, New York: E-Publishing Inc; 2003, p. 134–145.  </w:t>
      </w:r>
    </w:p>
    <w:sectPr w:rsidR="00535048" w:rsidRPr="00BC38D9" w:rsidSect="000903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7FA7" w14:textId="77777777" w:rsidR="00663A3C" w:rsidRDefault="00663A3C" w:rsidP="00B10E06">
      <w:pPr>
        <w:spacing w:after="0" w:line="240" w:lineRule="auto"/>
      </w:pPr>
      <w:r>
        <w:separator/>
      </w:r>
    </w:p>
  </w:endnote>
  <w:endnote w:type="continuationSeparator" w:id="0">
    <w:p w14:paraId="496496B5" w14:textId="77777777" w:rsidR="00663A3C" w:rsidRDefault="00663A3C" w:rsidP="00B1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EEB6" w14:textId="77777777" w:rsidR="00663A3C" w:rsidRDefault="00663A3C" w:rsidP="00B10E06">
      <w:pPr>
        <w:spacing w:after="0" w:line="240" w:lineRule="auto"/>
      </w:pPr>
      <w:r>
        <w:separator/>
      </w:r>
    </w:p>
  </w:footnote>
  <w:footnote w:type="continuationSeparator" w:id="0">
    <w:p w14:paraId="0DD237C2" w14:textId="77777777" w:rsidR="00663A3C" w:rsidRDefault="00663A3C" w:rsidP="00B1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8DF" w14:textId="55B0CF1A" w:rsidR="00B10E06" w:rsidRPr="008D14A1" w:rsidRDefault="00993477" w:rsidP="00090381">
    <w:pPr>
      <w:pStyle w:val="Header"/>
      <w:rPr>
        <w:rFonts w:cs="Arial"/>
        <w:b/>
      </w:rPr>
    </w:pPr>
    <w:r>
      <w:rPr>
        <w:noProof/>
      </w:rPr>
      <w:drawing>
        <wp:inline distT="0" distB="0" distL="0" distR="0" wp14:anchorId="35025BBF" wp14:editId="381D21EF">
          <wp:extent cx="1937657" cy="343919"/>
          <wp:effectExtent l="0" t="0" r="5715" b="0"/>
          <wp:docPr id="1" name="Picture 1" descr="FB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C 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1" t="20383" r="2079" b="20370"/>
                  <a:stretch/>
                </pic:blipFill>
                <pic:spPr bwMode="auto">
                  <a:xfrm>
                    <a:off x="0" y="0"/>
                    <a:ext cx="1953704" cy="346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1F343D" w14:textId="2FBB68A1" w:rsidR="00B10E06" w:rsidRPr="00090381" w:rsidRDefault="00B10E06" w:rsidP="00090381">
    <w:pPr>
      <w:pStyle w:val="Header"/>
      <w:rPr>
        <w:rFonts w:cs="Arial"/>
        <w:bCs/>
        <w:sz w:val="14"/>
        <w:szCs w:val="14"/>
      </w:rPr>
    </w:pPr>
    <w:r w:rsidRPr="00090381">
      <w:rPr>
        <w:rFonts w:cs="Arial"/>
        <w:bCs/>
        <w:sz w:val="14"/>
        <w:szCs w:val="14"/>
      </w:rPr>
      <w:t>8-11</w:t>
    </w:r>
    <w:r w:rsidRPr="00090381">
      <w:rPr>
        <w:rFonts w:cs="Arial"/>
        <w:bCs/>
        <w:sz w:val="14"/>
        <w:szCs w:val="14"/>
        <w:vertAlign w:val="superscript"/>
      </w:rPr>
      <w:t>th</w:t>
    </w:r>
    <w:r w:rsidRPr="00090381">
      <w:rPr>
        <w:rFonts w:cs="Arial"/>
        <w:bCs/>
        <w:sz w:val="14"/>
        <w:szCs w:val="14"/>
      </w:rPr>
      <w:t xml:space="preserve"> May 2022, Chalmers University of Technology (Sweden)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jAxMjYzMzAwNzRS0lEKTi0uzszPAykwqwUAHm2i5iwAAAA="/>
  </w:docVars>
  <w:rsids>
    <w:rsidRoot w:val="00A24CDE"/>
    <w:rsid w:val="00055E25"/>
    <w:rsid w:val="00072F77"/>
    <w:rsid w:val="00090381"/>
    <w:rsid w:val="000960D9"/>
    <w:rsid w:val="000C714E"/>
    <w:rsid w:val="000F42B3"/>
    <w:rsid w:val="0012217F"/>
    <w:rsid w:val="00140CE2"/>
    <w:rsid w:val="00170144"/>
    <w:rsid w:val="001A1F98"/>
    <w:rsid w:val="001A556E"/>
    <w:rsid w:val="00271C3A"/>
    <w:rsid w:val="00275245"/>
    <w:rsid w:val="002D0B63"/>
    <w:rsid w:val="002D11F2"/>
    <w:rsid w:val="002D538D"/>
    <w:rsid w:val="002D634F"/>
    <w:rsid w:val="003103A5"/>
    <w:rsid w:val="003C37C7"/>
    <w:rsid w:val="004074EE"/>
    <w:rsid w:val="004518A1"/>
    <w:rsid w:val="004C1BBA"/>
    <w:rsid w:val="004C2AB9"/>
    <w:rsid w:val="004E1A0B"/>
    <w:rsid w:val="005140F1"/>
    <w:rsid w:val="00514336"/>
    <w:rsid w:val="00521061"/>
    <w:rsid w:val="00535048"/>
    <w:rsid w:val="005370C2"/>
    <w:rsid w:val="00544669"/>
    <w:rsid w:val="00552B7F"/>
    <w:rsid w:val="00561594"/>
    <w:rsid w:val="00594B86"/>
    <w:rsid w:val="005B4F2B"/>
    <w:rsid w:val="005D6584"/>
    <w:rsid w:val="0060067B"/>
    <w:rsid w:val="006177FF"/>
    <w:rsid w:val="006178EF"/>
    <w:rsid w:val="00622B96"/>
    <w:rsid w:val="00631A5E"/>
    <w:rsid w:val="006363D3"/>
    <w:rsid w:val="0063784F"/>
    <w:rsid w:val="00647ABE"/>
    <w:rsid w:val="00663A3C"/>
    <w:rsid w:val="0067267D"/>
    <w:rsid w:val="0067555F"/>
    <w:rsid w:val="00696391"/>
    <w:rsid w:val="006E1FD0"/>
    <w:rsid w:val="006F15C8"/>
    <w:rsid w:val="00721B51"/>
    <w:rsid w:val="007853A0"/>
    <w:rsid w:val="007877C1"/>
    <w:rsid w:val="007D1F4A"/>
    <w:rsid w:val="00806AB0"/>
    <w:rsid w:val="008162B8"/>
    <w:rsid w:val="0083301F"/>
    <w:rsid w:val="00863254"/>
    <w:rsid w:val="008A62A7"/>
    <w:rsid w:val="008C6B36"/>
    <w:rsid w:val="008D0FCC"/>
    <w:rsid w:val="008D14A1"/>
    <w:rsid w:val="00913322"/>
    <w:rsid w:val="009461F4"/>
    <w:rsid w:val="00993477"/>
    <w:rsid w:val="00A24CDE"/>
    <w:rsid w:val="00A75C82"/>
    <w:rsid w:val="00AE1AA9"/>
    <w:rsid w:val="00B03338"/>
    <w:rsid w:val="00B10E06"/>
    <w:rsid w:val="00B11DEB"/>
    <w:rsid w:val="00B22BD7"/>
    <w:rsid w:val="00B44457"/>
    <w:rsid w:val="00B768BE"/>
    <w:rsid w:val="00B7792F"/>
    <w:rsid w:val="00BA428D"/>
    <w:rsid w:val="00BC38D9"/>
    <w:rsid w:val="00C10B54"/>
    <w:rsid w:val="00C13EB2"/>
    <w:rsid w:val="00C27AF4"/>
    <w:rsid w:val="00CC778A"/>
    <w:rsid w:val="00CD1C17"/>
    <w:rsid w:val="00CF39BB"/>
    <w:rsid w:val="00D239DB"/>
    <w:rsid w:val="00D43F3F"/>
    <w:rsid w:val="00D72B9E"/>
    <w:rsid w:val="00D82015"/>
    <w:rsid w:val="00DA0C9A"/>
    <w:rsid w:val="00DC3982"/>
    <w:rsid w:val="00E1123E"/>
    <w:rsid w:val="00E2694B"/>
    <w:rsid w:val="00E40D8B"/>
    <w:rsid w:val="00E60EA1"/>
    <w:rsid w:val="00E77F41"/>
    <w:rsid w:val="00EC0C43"/>
    <w:rsid w:val="00F02F8F"/>
    <w:rsid w:val="00F3588E"/>
    <w:rsid w:val="00F40AD2"/>
    <w:rsid w:val="00F41CA7"/>
    <w:rsid w:val="00F8088C"/>
    <w:rsid w:val="00FB089F"/>
    <w:rsid w:val="00FD781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1D6216"/>
  <w15:chartTrackingRefBased/>
  <w15:docId w15:val="{D7E6FD8E-9AC2-4429-97D8-0919108B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43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C4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43"/>
    <w:pPr>
      <w:keepNext/>
      <w:keepLines/>
      <w:spacing w:before="40" w:after="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43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0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4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8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8D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178EF"/>
  </w:style>
  <w:style w:type="character" w:customStyle="1" w:styleId="Heading1Char">
    <w:name w:val="Heading 1 Char"/>
    <w:basedOn w:val="DefaultParagraphFont"/>
    <w:link w:val="Heading1"/>
    <w:uiPriority w:val="9"/>
    <w:rsid w:val="00EC0C43"/>
    <w:rPr>
      <w:rFonts w:ascii="Arial" w:eastAsiaTheme="majorEastAsia" w:hAnsi="Arial" w:cstheme="majorBidi"/>
      <w:b/>
      <w:color w:val="000000" w:themeColor="text1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C0C43"/>
    <w:rPr>
      <w:rFonts w:ascii="Arial" w:eastAsiaTheme="majorEastAsia" w:hAnsi="Arial" w:cstheme="majorBidi"/>
      <w:i/>
      <w:color w:val="000000" w:themeColor="text1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43"/>
    <w:rPr>
      <w:rFonts w:ascii="Arial" w:eastAsiaTheme="majorEastAsia" w:hAnsi="Arial" w:cstheme="majorBidi"/>
      <w:i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B089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89F"/>
    <w:rPr>
      <w:rFonts w:ascii="Arial" w:eastAsiaTheme="majorEastAsia" w:hAnsi="Arial" w:cstheme="majorBidi"/>
      <w:b/>
      <w:spacing w:val="-10"/>
      <w:kern w:val="28"/>
      <w:sz w:val="32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Daofeng Mei</dc:creator>
  <cp:keywords/>
  <dc:description/>
  <cp:lastModifiedBy>Guillermo Martinez Castilla</cp:lastModifiedBy>
  <cp:revision>2</cp:revision>
  <dcterms:created xsi:type="dcterms:W3CDTF">2022-01-18T10:18:00Z</dcterms:created>
  <dcterms:modified xsi:type="dcterms:W3CDTF">2022-01-18T10:18:00Z</dcterms:modified>
</cp:coreProperties>
</file>